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A0" w:rsidRDefault="006D45A0" w:rsidP="006D45A0">
      <w:pPr>
        <w:jc w:val="center"/>
        <w:rPr>
          <w:sz w:val="36"/>
          <w:szCs w:val="24"/>
        </w:rPr>
      </w:pPr>
    </w:p>
    <w:p w:rsidR="006D45A0" w:rsidRDefault="006D45A0" w:rsidP="006D45A0">
      <w:pPr>
        <w:jc w:val="center"/>
        <w:rPr>
          <w:b/>
          <w:sz w:val="36"/>
          <w:szCs w:val="24"/>
        </w:rPr>
      </w:pPr>
    </w:p>
    <w:p w:rsidR="007A1FF5" w:rsidRPr="006D45A0" w:rsidRDefault="006D45A0" w:rsidP="006D45A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Prijzen v</w:t>
      </w:r>
      <w:r w:rsidRPr="006D45A0">
        <w:rPr>
          <w:b/>
          <w:sz w:val="36"/>
          <w:szCs w:val="24"/>
        </w:rPr>
        <w:t>erhogen van Ampère Comfortcamping de Bosgraaf</w:t>
      </w:r>
    </w:p>
    <w:p w:rsidR="006D45A0" w:rsidRPr="006D45A0" w:rsidRDefault="006D45A0">
      <w:pPr>
        <w:rPr>
          <w:sz w:val="36"/>
          <w:szCs w:val="24"/>
        </w:rPr>
      </w:pPr>
    </w:p>
    <w:p w:rsidR="006D45A0" w:rsidRDefault="006D45A0">
      <w:pPr>
        <w:rPr>
          <w:sz w:val="36"/>
          <w:szCs w:val="24"/>
        </w:rPr>
      </w:pPr>
      <w:r>
        <w:rPr>
          <w:sz w:val="36"/>
          <w:szCs w:val="24"/>
        </w:rPr>
        <w:t>K</w:t>
      </w:r>
      <w:r w:rsidR="00EB6362">
        <w:rPr>
          <w:sz w:val="36"/>
          <w:szCs w:val="24"/>
        </w:rPr>
        <w:t>ampeerplaatsen</w:t>
      </w:r>
      <w:r w:rsidRPr="006D45A0">
        <w:rPr>
          <w:sz w:val="36"/>
          <w:szCs w:val="24"/>
        </w:rPr>
        <w:t xml:space="preserve"> 1 t/m 159 </w:t>
      </w:r>
      <w:r>
        <w:rPr>
          <w:sz w:val="36"/>
          <w:szCs w:val="24"/>
        </w:rPr>
        <w:t>hebben de</w:t>
      </w:r>
      <w:r w:rsidRPr="006D45A0">
        <w:rPr>
          <w:sz w:val="36"/>
          <w:szCs w:val="24"/>
        </w:rPr>
        <w:t xml:space="preserve"> mogelijk</w:t>
      </w:r>
      <w:r>
        <w:rPr>
          <w:sz w:val="36"/>
          <w:szCs w:val="24"/>
        </w:rPr>
        <w:t>heid om het aantal Ampère te verhogen. Alle kampeerplaatsen hebben standaard</w:t>
      </w:r>
      <w:r w:rsidRPr="006D45A0">
        <w:rPr>
          <w:sz w:val="36"/>
          <w:szCs w:val="24"/>
        </w:rPr>
        <w:t xml:space="preserve"> 6 ampère</w:t>
      </w:r>
      <w:r>
        <w:rPr>
          <w:sz w:val="36"/>
          <w:szCs w:val="24"/>
        </w:rPr>
        <w:t xml:space="preserve">. </w:t>
      </w:r>
      <w:bookmarkStart w:id="0" w:name="_GoBack"/>
      <w:bookmarkEnd w:id="0"/>
      <w:r>
        <w:rPr>
          <w:sz w:val="36"/>
          <w:szCs w:val="24"/>
        </w:rPr>
        <w:br/>
      </w:r>
      <w:r>
        <w:rPr>
          <w:sz w:val="36"/>
          <w:szCs w:val="24"/>
        </w:rPr>
        <w:br/>
      </w:r>
      <w:r w:rsidRPr="006D45A0">
        <w:rPr>
          <w:b/>
          <w:sz w:val="36"/>
          <w:szCs w:val="24"/>
        </w:rPr>
        <w:t>Toeslagen per nacht:</w:t>
      </w:r>
      <w:r>
        <w:rPr>
          <w:sz w:val="36"/>
          <w:szCs w:val="24"/>
        </w:rPr>
        <w:t xml:space="preserve"> </w:t>
      </w:r>
      <w:r w:rsidRPr="006D45A0">
        <w:rPr>
          <w:sz w:val="36"/>
          <w:szCs w:val="24"/>
        </w:rPr>
        <w:br/>
        <w:t>8 Ampère € 1,00</w:t>
      </w:r>
      <w:r w:rsidRPr="006D45A0">
        <w:rPr>
          <w:sz w:val="36"/>
          <w:szCs w:val="24"/>
        </w:rPr>
        <w:tab/>
      </w:r>
      <w:r w:rsidRPr="006D45A0">
        <w:rPr>
          <w:sz w:val="36"/>
          <w:szCs w:val="24"/>
        </w:rPr>
        <w:tab/>
      </w:r>
      <w:r w:rsidRPr="006D45A0">
        <w:rPr>
          <w:sz w:val="36"/>
          <w:szCs w:val="24"/>
        </w:rPr>
        <w:br/>
        <w:t>10 Ampère € 2,00</w:t>
      </w:r>
      <w:r w:rsidRPr="006D45A0">
        <w:rPr>
          <w:sz w:val="36"/>
          <w:szCs w:val="24"/>
        </w:rPr>
        <w:br/>
        <w:t xml:space="preserve">16 Ampère € 5,00 </w:t>
      </w:r>
    </w:p>
    <w:p w:rsidR="006D45A0" w:rsidRDefault="006D45A0">
      <w:pPr>
        <w:rPr>
          <w:sz w:val="36"/>
          <w:szCs w:val="24"/>
        </w:rPr>
      </w:pPr>
    </w:p>
    <w:p w:rsidR="006D45A0" w:rsidRDefault="006D45A0">
      <w:pPr>
        <w:rPr>
          <w:sz w:val="36"/>
          <w:szCs w:val="24"/>
        </w:rPr>
      </w:pPr>
      <w:r w:rsidRPr="006D45A0">
        <w:rPr>
          <w:b/>
          <w:sz w:val="36"/>
          <w:szCs w:val="24"/>
        </w:rPr>
        <w:t>Toeslagen per arrangement:</w:t>
      </w:r>
      <w:r>
        <w:rPr>
          <w:i/>
          <w:sz w:val="36"/>
          <w:szCs w:val="24"/>
        </w:rPr>
        <w:br/>
      </w:r>
      <w:r>
        <w:rPr>
          <w:sz w:val="36"/>
          <w:szCs w:val="24"/>
        </w:rPr>
        <w:t>Voorseizoen (inclusief 100 kWh)</w:t>
      </w:r>
      <w:r>
        <w:rPr>
          <w:sz w:val="36"/>
          <w:szCs w:val="24"/>
        </w:rPr>
        <w:br/>
        <w:t xml:space="preserve">8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€ 25,00 / 10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€ 45,00 / 16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€ 70,00</w:t>
      </w:r>
    </w:p>
    <w:p w:rsidR="006D45A0" w:rsidRDefault="006D45A0">
      <w:pPr>
        <w:rPr>
          <w:sz w:val="36"/>
          <w:szCs w:val="24"/>
        </w:rPr>
      </w:pPr>
      <w:r>
        <w:rPr>
          <w:sz w:val="36"/>
          <w:szCs w:val="24"/>
        </w:rPr>
        <w:t>Seizoen (inclusief 200 kWh)</w:t>
      </w:r>
      <w:r>
        <w:rPr>
          <w:sz w:val="36"/>
          <w:szCs w:val="24"/>
        </w:rPr>
        <w:br/>
        <w:t xml:space="preserve">8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45,00 / 10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€ 55,00 / 16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€ 125,00</w:t>
      </w:r>
    </w:p>
    <w:p w:rsidR="006D45A0" w:rsidRDefault="006D45A0">
      <w:pPr>
        <w:rPr>
          <w:sz w:val="36"/>
          <w:szCs w:val="24"/>
        </w:rPr>
      </w:pPr>
      <w:r>
        <w:rPr>
          <w:sz w:val="36"/>
          <w:szCs w:val="24"/>
        </w:rPr>
        <w:t>Hart september (inclusief 50 kWh)</w:t>
      </w:r>
      <w:r>
        <w:rPr>
          <w:sz w:val="36"/>
          <w:szCs w:val="24"/>
        </w:rPr>
        <w:br/>
        <w:t xml:space="preserve">8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10,00 / 10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€ 15,00 / 16 </w:t>
      </w:r>
      <w:r w:rsidRPr="006D45A0">
        <w:rPr>
          <w:sz w:val="36"/>
          <w:szCs w:val="24"/>
        </w:rPr>
        <w:t>Ampère</w:t>
      </w:r>
      <w:r>
        <w:rPr>
          <w:sz w:val="36"/>
          <w:szCs w:val="24"/>
        </w:rPr>
        <w:t xml:space="preserve"> € 30,00</w:t>
      </w:r>
    </w:p>
    <w:p w:rsidR="006D45A0" w:rsidRDefault="006D45A0">
      <w:pPr>
        <w:rPr>
          <w:sz w:val="36"/>
          <w:szCs w:val="24"/>
        </w:rPr>
      </w:pPr>
    </w:p>
    <w:p w:rsidR="006D45A0" w:rsidRPr="006D45A0" w:rsidRDefault="006D45A0" w:rsidP="006D45A0">
      <w:pPr>
        <w:pStyle w:val="Normaalweb"/>
        <w:rPr>
          <w:rFonts w:asciiTheme="minorHAnsi" w:hAnsiTheme="minorHAnsi" w:cstheme="minorHAnsi"/>
          <w:color w:val="222222"/>
          <w:sz w:val="36"/>
          <w:szCs w:val="21"/>
        </w:rPr>
      </w:pPr>
      <w:r w:rsidRPr="006D45A0">
        <w:rPr>
          <w:rFonts w:asciiTheme="minorHAnsi" w:hAnsiTheme="minorHAnsi" w:cstheme="minorHAnsi"/>
          <w:color w:val="222222"/>
          <w:sz w:val="36"/>
          <w:szCs w:val="21"/>
        </w:rPr>
        <w:t xml:space="preserve"> </w:t>
      </w:r>
      <w:r w:rsidRPr="006D45A0">
        <w:rPr>
          <w:rFonts w:asciiTheme="minorHAnsi" w:hAnsiTheme="minorHAnsi" w:cstheme="minorHAnsi"/>
          <w:color w:val="222222"/>
          <w:sz w:val="36"/>
          <w:szCs w:val="21"/>
        </w:rPr>
        <w:t>‘Een beter milieu begint bij jezelf’</w:t>
      </w:r>
    </w:p>
    <w:p w:rsidR="006D45A0" w:rsidRPr="006D45A0" w:rsidRDefault="006D45A0">
      <w:pPr>
        <w:rPr>
          <w:sz w:val="36"/>
          <w:szCs w:val="24"/>
        </w:rPr>
      </w:pPr>
    </w:p>
    <w:p w:rsidR="006D45A0" w:rsidRDefault="006D45A0"/>
    <w:sectPr w:rsidR="006D4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A0" w:rsidRDefault="006D45A0" w:rsidP="006D45A0">
      <w:pPr>
        <w:spacing w:after="0" w:line="240" w:lineRule="auto"/>
      </w:pPr>
      <w:r>
        <w:separator/>
      </w:r>
    </w:p>
  </w:endnote>
  <w:endnote w:type="continuationSeparator" w:id="0">
    <w:p w:rsidR="006D45A0" w:rsidRDefault="006D45A0" w:rsidP="006D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A0" w:rsidRDefault="006D45A0" w:rsidP="006D45A0">
      <w:pPr>
        <w:spacing w:after="0" w:line="240" w:lineRule="auto"/>
      </w:pPr>
      <w:r>
        <w:separator/>
      </w:r>
    </w:p>
  </w:footnote>
  <w:footnote w:type="continuationSeparator" w:id="0">
    <w:p w:rsidR="006D45A0" w:rsidRDefault="006D45A0" w:rsidP="006D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A0" w:rsidRDefault="006D45A0">
    <w:pPr>
      <w:pStyle w:val="Koptekst"/>
    </w:pPr>
    <w:r>
      <w:rPr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-192405</wp:posOffset>
          </wp:positionV>
          <wp:extent cx="1651000" cy="819150"/>
          <wp:effectExtent l="0" t="0" r="6350" b="0"/>
          <wp:wrapThrough wrapText="bothSides">
            <wp:wrapPolygon edited="0">
              <wp:start x="0" y="0"/>
              <wp:lineTo x="0" y="21098"/>
              <wp:lineTo x="21434" y="21098"/>
              <wp:lineTo x="2143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 Oosterhuizen 2 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D45A0"/>
    <w:rsid w:val="007A1FF5"/>
    <w:rsid w:val="00E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D84E"/>
  <w15:chartTrackingRefBased/>
  <w15:docId w15:val="{741AB0CD-13C6-4761-B78F-46A7788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5A0"/>
  </w:style>
  <w:style w:type="paragraph" w:styleId="Voettekst">
    <w:name w:val="footer"/>
    <w:basedOn w:val="Standaard"/>
    <w:link w:val="VoettekstChar"/>
    <w:uiPriority w:val="99"/>
    <w:unhideWhenUsed/>
    <w:rsid w:val="006D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5A0"/>
  </w:style>
  <w:style w:type="paragraph" w:styleId="Normaalweb">
    <w:name w:val="Normal (Web)"/>
    <w:basedOn w:val="Standaard"/>
    <w:uiPriority w:val="99"/>
    <w:semiHidden/>
    <w:unhideWhenUsed/>
    <w:rsid w:val="006D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1</cp:revision>
  <dcterms:created xsi:type="dcterms:W3CDTF">2020-02-19T12:34:00Z</dcterms:created>
  <dcterms:modified xsi:type="dcterms:W3CDTF">2020-02-19T12:45:00Z</dcterms:modified>
</cp:coreProperties>
</file>